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F93" w:rsidRPr="0034164A" w:rsidRDefault="00AA473E">
      <w:pPr>
        <w:rPr>
          <w:rFonts w:ascii="Trebuchet MS" w:hAnsi="Trebuchet MS"/>
          <w:b/>
        </w:rPr>
      </w:pPr>
      <w:bookmarkStart w:id="0" w:name="_GoBack"/>
      <w:r w:rsidRPr="0034164A">
        <w:rPr>
          <w:rFonts w:ascii="Trebuchet MS" w:hAnsi="Trebuchet MS"/>
          <w:b/>
        </w:rPr>
        <w:t>After-action Prestia ASCRIBE</w:t>
      </w:r>
    </w:p>
    <w:p w:rsidR="00F064DA" w:rsidRDefault="002C6619">
      <w:pPr>
        <w:rPr>
          <w:rFonts w:ascii="Trebuchet MS" w:hAnsi="Trebuchet MS"/>
        </w:rPr>
      </w:pPr>
      <w:r>
        <w:rPr>
          <w:rFonts w:ascii="Trebuchet MS" w:hAnsi="Trebuchet MS"/>
        </w:rPr>
        <w:t>My job was essentially reporter and editor</w:t>
      </w:r>
      <w:r w:rsidR="00D25183">
        <w:rPr>
          <w:rFonts w:ascii="Trebuchet MS" w:hAnsi="Trebuchet MS"/>
        </w:rPr>
        <w:t xml:space="preserve"> of the Gilwell Gazette, my secondary duties was to help the Scribe - David Anderson</w:t>
      </w:r>
      <w:r w:rsidR="0034164A">
        <w:rPr>
          <w:rFonts w:ascii="Trebuchet MS" w:hAnsi="Trebuchet MS"/>
        </w:rPr>
        <w:t>,</w:t>
      </w:r>
      <w:r w:rsidR="00D25183">
        <w:rPr>
          <w:rFonts w:ascii="Trebuchet MS" w:hAnsi="Trebuchet MS"/>
        </w:rPr>
        <w:t xml:space="preserve"> and Techno Scribe - Charlie Fleet in anything they needed</w:t>
      </w:r>
      <w:r w:rsidR="0034164A">
        <w:rPr>
          <w:rFonts w:ascii="Trebuchet MS" w:hAnsi="Trebuchet MS"/>
        </w:rPr>
        <w:t xml:space="preserve"> </w:t>
      </w:r>
      <w:r w:rsidR="0071549B">
        <w:rPr>
          <w:rFonts w:ascii="Trebuchet MS" w:hAnsi="Trebuchet MS"/>
        </w:rPr>
        <w:t>completed</w:t>
      </w:r>
      <w:r w:rsidR="00D25183">
        <w:rPr>
          <w:rFonts w:ascii="Trebuchet MS" w:hAnsi="Trebuchet MS"/>
        </w:rPr>
        <w:t xml:space="preserve"> and thirdly </w:t>
      </w:r>
      <w:r w:rsidR="00D25183">
        <w:rPr>
          <w:rFonts w:ascii="Trebuchet MS" w:hAnsi="Trebuchet MS"/>
        </w:rPr>
        <w:t>any other assignments</w:t>
      </w:r>
      <w:r w:rsidR="00D25183">
        <w:rPr>
          <w:rFonts w:ascii="Trebuchet MS" w:hAnsi="Trebuchet MS"/>
        </w:rPr>
        <w:t xml:space="preserve"> given from the course director or his a</w:t>
      </w:r>
      <w:r w:rsidR="000663F1">
        <w:rPr>
          <w:rFonts w:ascii="Trebuchet MS" w:hAnsi="Trebuchet MS"/>
        </w:rPr>
        <w:t>ssigns.</w:t>
      </w:r>
    </w:p>
    <w:p w:rsidR="008611C1" w:rsidRDefault="00F064DA">
      <w:pPr>
        <w:rPr>
          <w:rFonts w:ascii="Trebuchet MS" w:hAnsi="Trebuchet MS"/>
        </w:rPr>
      </w:pPr>
      <w:r>
        <w:rPr>
          <w:rFonts w:ascii="Trebuchet MS" w:hAnsi="Trebuchet MS"/>
        </w:rPr>
        <w:t xml:space="preserve">In the </w:t>
      </w:r>
      <w:r w:rsidR="002C6619">
        <w:rPr>
          <w:rFonts w:ascii="Trebuchet MS" w:hAnsi="Trebuchet MS"/>
        </w:rPr>
        <w:t>preparation</w:t>
      </w:r>
      <w:r>
        <w:rPr>
          <w:rFonts w:ascii="Trebuchet MS" w:hAnsi="Trebuchet MS"/>
        </w:rPr>
        <w:t xml:space="preserve"> stage of my </w:t>
      </w:r>
      <w:r w:rsidR="002C6619">
        <w:rPr>
          <w:rFonts w:ascii="Trebuchet MS" w:hAnsi="Trebuchet MS"/>
        </w:rPr>
        <w:t>duties</w:t>
      </w:r>
      <w:r>
        <w:rPr>
          <w:rFonts w:ascii="Trebuchet MS" w:hAnsi="Trebuchet MS"/>
        </w:rPr>
        <w:t xml:space="preserve">, I mind mapped the </w:t>
      </w:r>
      <w:r w:rsidR="002C6619">
        <w:rPr>
          <w:rFonts w:ascii="Trebuchet MS" w:hAnsi="Trebuchet MS"/>
        </w:rPr>
        <w:t>anatomy</w:t>
      </w:r>
      <w:r>
        <w:rPr>
          <w:rFonts w:ascii="Trebuchet MS" w:hAnsi="Trebuchet MS"/>
        </w:rPr>
        <w:t xml:space="preserve"> of the </w:t>
      </w:r>
      <w:r w:rsidR="002C6619">
        <w:rPr>
          <w:rFonts w:ascii="Trebuchet MS" w:hAnsi="Trebuchet MS"/>
        </w:rPr>
        <w:t>Gilwell Gazette</w:t>
      </w:r>
      <w:r w:rsidR="00D304CF">
        <w:rPr>
          <w:rFonts w:ascii="Trebuchet MS" w:hAnsi="Trebuchet MS"/>
        </w:rPr>
        <w:t xml:space="preserve"> (GG)</w:t>
      </w:r>
      <w:r w:rsidR="002C6619">
        <w:rPr>
          <w:rFonts w:ascii="Trebuchet MS" w:hAnsi="Trebuchet MS"/>
        </w:rPr>
        <w:t xml:space="preserve">, </w:t>
      </w:r>
      <w:r w:rsidR="000F365E">
        <w:rPr>
          <w:rFonts w:ascii="Trebuchet MS" w:hAnsi="Trebuchet MS"/>
        </w:rPr>
        <w:t xml:space="preserve">to help me gather a grasp of my </w:t>
      </w:r>
      <w:r w:rsidR="00172313">
        <w:rPr>
          <w:rFonts w:ascii="Trebuchet MS" w:hAnsi="Trebuchet MS"/>
        </w:rPr>
        <w:t xml:space="preserve">reporter/editor </w:t>
      </w:r>
      <w:r w:rsidR="000F365E">
        <w:rPr>
          <w:rFonts w:ascii="Trebuchet MS" w:hAnsi="Trebuchet MS"/>
        </w:rPr>
        <w:t>job duties in a perfect world, this</w:t>
      </w:r>
      <w:r w:rsidR="00172313">
        <w:rPr>
          <w:rFonts w:ascii="Trebuchet MS" w:hAnsi="Trebuchet MS"/>
        </w:rPr>
        <w:t xml:space="preserve"> visual</w:t>
      </w:r>
      <w:r w:rsidR="000F365E">
        <w:rPr>
          <w:rFonts w:ascii="Trebuchet MS" w:hAnsi="Trebuchet MS"/>
        </w:rPr>
        <w:t xml:space="preserve"> </w:t>
      </w:r>
      <w:r w:rsidR="00172313">
        <w:rPr>
          <w:rFonts w:ascii="Trebuchet MS" w:hAnsi="Trebuchet MS"/>
        </w:rPr>
        <w:t>helped me develop</w:t>
      </w:r>
      <w:r w:rsidR="002C6619">
        <w:rPr>
          <w:rFonts w:ascii="Trebuchet MS" w:hAnsi="Trebuchet MS"/>
        </w:rPr>
        <w:t xml:space="preserve"> the </w:t>
      </w:r>
      <w:r w:rsidR="00172313">
        <w:rPr>
          <w:rFonts w:ascii="Trebuchet MS" w:hAnsi="Trebuchet MS"/>
        </w:rPr>
        <w:t>GG</w:t>
      </w:r>
      <w:r w:rsidR="00D304CF">
        <w:rPr>
          <w:rFonts w:ascii="Trebuchet MS" w:hAnsi="Trebuchet MS"/>
        </w:rPr>
        <w:t xml:space="preserve"> </w:t>
      </w:r>
      <w:r w:rsidR="002C6619">
        <w:rPr>
          <w:rFonts w:ascii="Trebuchet MS" w:hAnsi="Trebuchet MS"/>
        </w:rPr>
        <w:t>final copy.</w:t>
      </w:r>
    </w:p>
    <w:p w:rsidR="00CE17FA" w:rsidRDefault="0006620E">
      <w:pPr>
        <w:rPr>
          <w:rFonts w:ascii="Trebuchet MS" w:hAnsi="Trebuchet MS"/>
        </w:rPr>
      </w:pPr>
      <w:r>
        <w:rPr>
          <w:rFonts w:ascii="Trebuchet MS" w:hAnsi="Trebuchet MS"/>
          <w:noProof/>
        </w:rPr>
        <w:drawing>
          <wp:inline distT="0" distB="0" distL="0" distR="0">
            <wp:extent cx="5943600" cy="3115406"/>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3115406"/>
                    </a:xfrm>
                    <a:prstGeom prst="rect">
                      <a:avLst/>
                    </a:prstGeom>
                    <a:noFill/>
                    <a:ln>
                      <a:noFill/>
                    </a:ln>
                  </pic:spPr>
                </pic:pic>
              </a:graphicData>
            </a:graphic>
          </wp:inline>
        </w:drawing>
      </w:r>
    </w:p>
    <w:p w:rsidR="00550D00" w:rsidRDefault="00550D00">
      <w:pPr>
        <w:rPr>
          <w:rFonts w:ascii="Trebuchet MS" w:hAnsi="Trebuchet MS"/>
        </w:rPr>
      </w:pPr>
      <w:r>
        <w:rPr>
          <w:rFonts w:ascii="Trebuchet MS" w:hAnsi="Trebuchet MS"/>
        </w:rPr>
        <w:t>S</w:t>
      </w:r>
      <w:r w:rsidR="00E016B2">
        <w:rPr>
          <w:rFonts w:ascii="Trebuchet MS" w:hAnsi="Trebuchet MS"/>
        </w:rPr>
        <w:t xml:space="preserve">even </w:t>
      </w:r>
      <w:r w:rsidR="009710BF">
        <w:rPr>
          <w:rFonts w:ascii="Trebuchet MS" w:hAnsi="Trebuchet MS"/>
        </w:rPr>
        <w:t>header</w:t>
      </w:r>
      <w:r w:rsidR="000E686A">
        <w:rPr>
          <w:rFonts w:ascii="Trebuchet MS" w:hAnsi="Trebuchet MS"/>
        </w:rPr>
        <w:t xml:space="preserve"> </w:t>
      </w:r>
      <w:r w:rsidR="00E016B2">
        <w:rPr>
          <w:rFonts w:ascii="Trebuchet MS" w:hAnsi="Trebuchet MS"/>
        </w:rPr>
        <w:t>section</w:t>
      </w:r>
      <w:r w:rsidR="009710BF">
        <w:rPr>
          <w:rFonts w:ascii="Trebuchet MS" w:hAnsi="Trebuchet MS"/>
        </w:rPr>
        <w:t>s</w:t>
      </w:r>
      <w:r w:rsidR="000E686A">
        <w:rPr>
          <w:rFonts w:ascii="Trebuchet MS" w:hAnsi="Trebuchet MS"/>
        </w:rPr>
        <w:t xml:space="preserve"> </w:t>
      </w:r>
      <w:r w:rsidR="000E686A">
        <w:rPr>
          <w:rFonts w:ascii="Trebuchet MS" w:hAnsi="Trebuchet MS"/>
        </w:rPr>
        <w:t>(shown above in</w:t>
      </w:r>
      <w:r w:rsidR="000E686A">
        <w:rPr>
          <w:rFonts w:ascii="Trebuchet MS" w:hAnsi="Trebuchet MS"/>
        </w:rPr>
        <w:t xml:space="preserve"> the</w:t>
      </w:r>
      <w:r w:rsidR="000E686A">
        <w:rPr>
          <w:rFonts w:ascii="Trebuchet MS" w:hAnsi="Trebuchet MS"/>
        </w:rPr>
        <w:t xml:space="preserve"> blue rectangle</w:t>
      </w:r>
      <w:r w:rsidR="00401EF9">
        <w:rPr>
          <w:rFonts w:ascii="Trebuchet MS" w:hAnsi="Trebuchet MS"/>
        </w:rPr>
        <w:t>s</w:t>
      </w:r>
      <w:r w:rsidR="000E686A">
        <w:rPr>
          <w:rFonts w:ascii="Trebuchet MS" w:hAnsi="Trebuchet MS"/>
        </w:rPr>
        <w:t xml:space="preserve">) </w:t>
      </w:r>
      <w:r w:rsidR="00E016B2">
        <w:rPr>
          <w:rFonts w:ascii="Trebuchet MS" w:hAnsi="Trebuchet MS"/>
        </w:rPr>
        <w:t xml:space="preserve">are the </w:t>
      </w:r>
      <w:r w:rsidR="009710BF">
        <w:rPr>
          <w:rFonts w:ascii="Trebuchet MS" w:hAnsi="Trebuchet MS"/>
        </w:rPr>
        <w:t>essence</w:t>
      </w:r>
      <w:r w:rsidR="00E016B2">
        <w:rPr>
          <w:rFonts w:ascii="Trebuchet MS" w:hAnsi="Trebuchet MS"/>
        </w:rPr>
        <w:t xml:space="preserve"> of the </w:t>
      </w:r>
      <w:r w:rsidR="00207B2F">
        <w:rPr>
          <w:rFonts w:ascii="Trebuchet MS" w:hAnsi="Trebuchet MS"/>
        </w:rPr>
        <w:t>publication;</w:t>
      </w:r>
      <w:r w:rsidR="00E016B2">
        <w:rPr>
          <w:rFonts w:ascii="Trebuchet MS" w:hAnsi="Trebuchet MS"/>
        </w:rPr>
        <w:t xml:space="preserve"> two </w:t>
      </w:r>
      <w:r w:rsidR="00207B2F">
        <w:rPr>
          <w:rFonts w:ascii="Trebuchet MS" w:hAnsi="Trebuchet MS"/>
        </w:rPr>
        <w:t>header</w:t>
      </w:r>
      <w:r w:rsidR="00B537DA" w:rsidRPr="00B537DA">
        <w:rPr>
          <w:rFonts w:ascii="Trebuchet MS" w:hAnsi="Trebuchet MS"/>
        </w:rPr>
        <w:t xml:space="preserve"> </w:t>
      </w:r>
      <w:r w:rsidR="00B537DA">
        <w:rPr>
          <w:rFonts w:ascii="Trebuchet MS" w:hAnsi="Trebuchet MS"/>
        </w:rPr>
        <w:t>sections</w:t>
      </w:r>
      <w:r w:rsidR="00D541DE">
        <w:rPr>
          <w:rFonts w:ascii="Trebuchet MS" w:hAnsi="Trebuchet MS"/>
        </w:rPr>
        <w:t>; patrols reports, and today’s photos</w:t>
      </w:r>
      <w:r w:rsidR="00B537DA">
        <w:rPr>
          <w:rFonts w:ascii="Trebuchet MS" w:hAnsi="Trebuchet MS"/>
        </w:rPr>
        <w:t>,</w:t>
      </w:r>
      <w:r w:rsidR="00207B2F">
        <w:rPr>
          <w:rFonts w:ascii="Trebuchet MS" w:hAnsi="Trebuchet MS"/>
        </w:rPr>
        <w:t xml:space="preserve"> </w:t>
      </w:r>
      <w:r w:rsidR="00D541DE">
        <w:rPr>
          <w:rFonts w:ascii="Trebuchet MS" w:hAnsi="Trebuchet MS"/>
        </w:rPr>
        <w:t xml:space="preserve">by design can put the scribe staff at the indulgence of participants </w:t>
      </w:r>
      <w:r w:rsidR="00E016B2">
        <w:rPr>
          <w:rFonts w:ascii="Trebuchet MS" w:hAnsi="Trebuchet MS"/>
        </w:rPr>
        <w:t>for completion</w:t>
      </w:r>
      <w:r w:rsidR="00207B2F">
        <w:rPr>
          <w:rFonts w:ascii="Trebuchet MS" w:hAnsi="Trebuchet MS"/>
        </w:rPr>
        <w:t>, the remainder is completed by the GG staff, or in our case David Anderson, and I.</w:t>
      </w:r>
    </w:p>
    <w:p w:rsidR="007E116B" w:rsidRDefault="00E016B2">
      <w:pPr>
        <w:rPr>
          <w:rFonts w:ascii="Trebuchet MS" w:hAnsi="Trebuchet MS"/>
        </w:rPr>
      </w:pPr>
      <w:r>
        <w:rPr>
          <w:rFonts w:ascii="Trebuchet MS" w:hAnsi="Trebuchet MS"/>
        </w:rPr>
        <w:t xml:space="preserve">The headlines section is </w:t>
      </w:r>
      <w:r w:rsidR="00034C85">
        <w:rPr>
          <w:rFonts w:ascii="Trebuchet MS" w:hAnsi="Trebuchet MS"/>
        </w:rPr>
        <w:t>an</w:t>
      </w:r>
      <w:r>
        <w:rPr>
          <w:rFonts w:ascii="Trebuchet MS" w:hAnsi="Trebuchet MS"/>
        </w:rPr>
        <w:t xml:space="preserve"> important section of the </w:t>
      </w:r>
      <w:proofErr w:type="gramStart"/>
      <w:r>
        <w:rPr>
          <w:rFonts w:ascii="Trebuchet MS" w:hAnsi="Trebuchet MS"/>
        </w:rPr>
        <w:t>GG,</w:t>
      </w:r>
      <w:proofErr w:type="gramEnd"/>
      <w:r>
        <w:rPr>
          <w:rFonts w:ascii="Trebuchet MS" w:hAnsi="Trebuchet MS"/>
        </w:rPr>
        <w:t xml:space="preserve"> </w:t>
      </w:r>
      <w:r w:rsidR="00616E13">
        <w:rPr>
          <w:rFonts w:ascii="Trebuchet MS" w:hAnsi="Trebuchet MS"/>
        </w:rPr>
        <w:t xml:space="preserve">this </w:t>
      </w:r>
      <w:r>
        <w:rPr>
          <w:rFonts w:ascii="Trebuchet MS" w:hAnsi="Trebuchet MS"/>
        </w:rPr>
        <w:t>page needs to</w:t>
      </w:r>
      <w:r w:rsidR="000F365E">
        <w:rPr>
          <w:rFonts w:ascii="Trebuchet MS" w:hAnsi="Trebuchet MS"/>
        </w:rPr>
        <w:t xml:space="preserve"> </w:t>
      </w:r>
      <w:r w:rsidR="00550D00">
        <w:rPr>
          <w:rFonts w:ascii="Trebuchet MS" w:hAnsi="Trebuchet MS"/>
        </w:rPr>
        <w:t>capture</w:t>
      </w:r>
      <w:r w:rsidR="000F365E">
        <w:rPr>
          <w:rFonts w:ascii="Trebuchet MS" w:hAnsi="Trebuchet MS"/>
        </w:rPr>
        <w:t xml:space="preserve"> the readers</w:t>
      </w:r>
      <w:r w:rsidR="00034C85">
        <w:rPr>
          <w:rFonts w:ascii="Trebuchet MS" w:hAnsi="Trebuchet MS"/>
        </w:rPr>
        <w:t xml:space="preserve"> by recapping or foreshadowing events of the course</w:t>
      </w:r>
      <w:r w:rsidR="000F365E">
        <w:rPr>
          <w:rFonts w:ascii="Trebuchet MS" w:hAnsi="Trebuchet MS"/>
        </w:rPr>
        <w:t>.</w:t>
      </w:r>
      <w:r w:rsidR="007E116B">
        <w:rPr>
          <w:rFonts w:ascii="Trebuchet MS" w:hAnsi="Trebuchet MS"/>
        </w:rPr>
        <w:t xml:space="preserve">  </w:t>
      </w:r>
      <w:r w:rsidR="00034C85">
        <w:rPr>
          <w:rFonts w:ascii="Trebuchet MS" w:hAnsi="Trebuchet MS"/>
        </w:rPr>
        <w:t xml:space="preserve">Because </w:t>
      </w:r>
      <w:r w:rsidR="00515BAB">
        <w:rPr>
          <w:rFonts w:ascii="Trebuchet MS" w:hAnsi="Trebuchet MS"/>
        </w:rPr>
        <w:t>Wood Badge</w:t>
      </w:r>
      <w:r w:rsidR="00034C85">
        <w:rPr>
          <w:rFonts w:ascii="Trebuchet MS" w:hAnsi="Trebuchet MS"/>
        </w:rPr>
        <w:t xml:space="preserve"> course</w:t>
      </w:r>
      <w:r w:rsidR="00515BAB">
        <w:rPr>
          <w:rFonts w:ascii="Trebuchet MS" w:hAnsi="Trebuchet MS"/>
        </w:rPr>
        <w:t xml:space="preserve">s follow </w:t>
      </w:r>
      <w:r w:rsidR="00034C85">
        <w:rPr>
          <w:rFonts w:ascii="Trebuchet MS" w:hAnsi="Trebuchet MS"/>
        </w:rPr>
        <w:t>BSA uniformity</w:t>
      </w:r>
      <w:r w:rsidR="00034C85">
        <w:rPr>
          <w:rFonts w:ascii="Trebuchet MS" w:hAnsi="Trebuchet MS"/>
        </w:rPr>
        <w:t>, m</w:t>
      </w:r>
      <w:r w:rsidR="007E116B">
        <w:rPr>
          <w:rFonts w:ascii="Trebuchet MS" w:hAnsi="Trebuchet MS"/>
        </w:rPr>
        <w:t>any articles</w:t>
      </w:r>
      <w:r w:rsidR="00034C85">
        <w:rPr>
          <w:rFonts w:ascii="Trebuchet MS" w:hAnsi="Trebuchet MS"/>
        </w:rPr>
        <w:t xml:space="preserve"> have been written well from past Wood Badge courses which allowed for a </w:t>
      </w:r>
      <w:r w:rsidR="00515BAB">
        <w:rPr>
          <w:rFonts w:ascii="Trebuchet MS" w:hAnsi="Trebuchet MS"/>
        </w:rPr>
        <w:t>appropriating</w:t>
      </w:r>
      <w:r w:rsidR="00CD59D6">
        <w:rPr>
          <w:rFonts w:ascii="Trebuchet MS" w:hAnsi="Trebuchet MS"/>
        </w:rPr>
        <w:t xml:space="preserve"> </w:t>
      </w:r>
      <w:r w:rsidR="00034C85">
        <w:rPr>
          <w:rFonts w:ascii="Trebuchet MS" w:hAnsi="Trebuchet MS"/>
        </w:rPr>
        <w:t xml:space="preserve">in our GG.  </w:t>
      </w:r>
      <w:r w:rsidR="00616E13">
        <w:rPr>
          <w:rFonts w:ascii="Trebuchet MS" w:hAnsi="Trebuchet MS"/>
        </w:rPr>
        <w:t xml:space="preserve"> </w:t>
      </w:r>
      <w:r w:rsidR="00034C85">
        <w:rPr>
          <w:rFonts w:ascii="Trebuchet MS" w:hAnsi="Trebuchet MS"/>
        </w:rPr>
        <w:t>I</w:t>
      </w:r>
      <w:r w:rsidR="007E116B">
        <w:rPr>
          <w:rFonts w:ascii="Trebuchet MS" w:hAnsi="Trebuchet MS"/>
        </w:rPr>
        <w:t xml:space="preserve">n </w:t>
      </w:r>
      <w:r w:rsidR="00034C85">
        <w:rPr>
          <w:rFonts w:ascii="Trebuchet MS" w:hAnsi="Trebuchet MS"/>
        </w:rPr>
        <w:t xml:space="preserve">five issues </w:t>
      </w:r>
      <w:r w:rsidR="007E116B">
        <w:rPr>
          <w:rFonts w:ascii="Trebuchet MS" w:hAnsi="Trebuchet MS"/>
        </w:rPr>
        <w:t>this sec</w:t>
      </w:r>
      <w:r w:rsidR="00616E13">
        <w:rPr>
          <w:rFonts w:ascii="Trebuchet MS" w:hAnsi="Trebuchet MS"/>
        </w:rPr>
        <w:t>tion came from past</w:t>
      </w:r>
      <w:r w:rsidR="00E11D0D">
        <w:rPr>
          <w:rFonts w:ascii="Trebuchet MS" w:hAnsi="Trebuchet MS"/>
        </w:rPr>
        <w:t xml:space="preserve"> Wood Badge</w:t>
      </w:r>
      <w:r w:rsidR="0071549B">
        <w:rPr>
          <w:rFonts w:ascii="Trebuchet MS" w:hAnsi="Trebuchet MS"/>
        </w:rPr>
        <w:t xml:space="preserve"> course</w:t>
      </w:r>
      <w:r w:rsidR="00616E13">
        <w:rPr>
          <w:rFonts w:ascii="Trebuchet MS" w:hAnsi="Trebuchet MS"/>
        </w:rPr>
        <w:t xml:space="preserve"> GG that I </w:t>
      </w:r>
      <w:r w:rsidR="00034C85">
        <w:rPr>
          <w:rFonts w:ascii="Trebuchet MS" w:hAnsi="Trebuchet MS"/>
        </w:rPr>
        <w:t>r</w:t>
      </w:r>
      <w:r w:rsidR="00616E13">
        <w:rPr>
          <w:rFonts w:ascii="Trebuchet MS" w:hAnsi="Trebuchet MS"/>
        </w:rPr>
        <w:t xml:space="preserve">ewritten specific to our course, I wrote </w:t>
      </w:r>
      <w:r w:rsidR="00034C85">
        <w:rPr>
          <w:rFonts w:ascii="Trebuchet MS" w:hAnsi="Trebuchet MS"/>
        </w:rPr>
        <w:t xml:space="preserve">original </w:t>
      </w:r>
      <w:r w:rsidR="00616E13">
        <w:rPr>
          <w:rFonts w:ascii="Trebuchet MS" w:hAnsi="Trebuchet MS"/>
        </w:rPr>
        <w:t>articles in four issues, the course director contributed in three issues and staffers had articles in two issues.</w:t>
      </w:r>
      <w:r w:rsidR="00813906" w:rsidRPr="00813906">
        <w:rPr>
          <w:rFonts w:ascii="Trebuchet MS" w:hAnsi="Trebuchet MS"/>
        </w:rPr>
        <w:t xml:space="preserve"> </w:t>
      </w:r>
      <w:r w:rsidR="00813906">
        <w:rPr>
          <w:rFonts w:ascii="Trebuchet MS" w:hAnsi="Trebuchet MS"/>
        </w:rPr>
        <w:t>I feel my best articles came from</w:t>
      </w:r>
      <w:r w:rsidR="00813906">
        <w:rPr>
          <w:rFonts w:ascii="Trebuchet MS" w:hAnsi="Trebuchet MS"/>
        </w:rPr>
        <w:t xml:space="preserve"> a roving reporter approach which </w:t>
      </w:r>
      <w:r w:rsidR="00BD7542">
        <w:rPr>
          <w:rFonts w:ascii="Trebuchet MS" w:hAnsi="Trebuchet MS"/>
        </w:rPr>
        <w:t>wa</w:t>
      </w:r>
      <w:r w:rsidR="00813906">
        <w:rPr>
          <w:rFonts w:ascii="Trebuchet MS" w:hAnsi="Trebuchet MS"/>
        </w:rPr>
        <w:t>s</w:t>
      </w:r>
      <w:r w:rsidR="00813906">
        <w:rPr>
          <w:rFonts w:ascii="Trebuchet MS" w:hAnsi="Trebuchet MS"/>
        </w:rPr>
        <w:t xml:space="preserve"> actual interviews with course staff and </w:t>
      </w:r>
      <w:r w:rsidR="00542E23">
        <w:rPr>
          <w:rFonts w:ascii="Trebuchet MS" w:hAnsi="Trebuchet MS"/>
        </w:rPr>
        <w:t>participants;</w:t>
      </w:r>
      <w:r w:rsidR="00813906">
        <w:rPr>
          <w:rFonts w:ascii="Trebuchet MS" w:hAnsi="Trebuchet MS"/>
        </w:rPr>
        <w:t xml:space="preserve"> </w:t>
      </w:r>
      <w:r w:rsidR="00813906">
        <w:rPr>
          <w:rFonts w:ascii="Trebuchet MS" w:hAnsi="Trebuchet MS"/>
        </w:rPr>
        <w:t>unfortunately I did not come up with this idea until the 4</w:t>
      </w:r>
      <w:r w:rsidR="00813906" w:rsidRPr="00F064DA">
        <w:rPr>
          <w:rFonts w:ascii="Trebuchet MS" w:hAnsi="Trebuchet MS"/>
          <w:vertAlign w:val="superscript"/>
        </w:rPr>
        <w:t>th</w:t>
      </w:r>
      <w:r w:rsidR="00813906">
        <w:rPr>
          <w:rFonts w:ascii="Trebuchet MS" w:hAnsi="Trebuchet MS"/>
        </w:rPr>
        <w:t xml:space="preserve"> Gilwell Gazette, when I interviewed the Venture Crew Presidents.  </w:t>
      </w:r>
      <w:r w:rsidR="00813906">
        <w:rPr>
          <w:rFonts w:ascii="Trebuchet MS" w:hAnsi="Trebuchet MS"/>
        </w:rPr>
        <w:t>For the future I would recommend a roving report</w:t>
      </w:r>
      <w:r w:rsidR="00BD7542">
        <w:rPr>
          <w:rFonts w:ascii="Trebuchet MS" w:hAnsi="Trebuchet MS"/>
        </w:rPr>
        <w:t>er</w:t>
      </w:r>
      <w:r w:rsidR="00813906">
        <w:rPr>
          <w:rFonts w:ascii="Trebuchet MS" w:hAnsi="Trebuchet MS"/>
        </w:rPr>
        <w:t xml:space="preserve"> approach for a couple of articles in each issue, I</w:t>
      </w:r>
      <w:r w:rsidR="00813906">
        <w:rPr>
          <w:rFonts w:ascii="Trebuchet MS" w:hAnsi="Trebuchet MS"/>
        </w:rPr>
        <w:t xml:space="preserve"> f</w:t>
      </w:r>
      <w:r w:rsidR="00813906">
        <w:rPr>
          <w:rFonts w:ascii="Trebuchet MS" w:hAnsi="Trebuchet MS"/>
        </w:rPr>
        <w:t>ind</w:t>
      </w:r>
      <w:r w:rsidR="00813906">
        <w:rPr>
          <w:rFonts w:ascii="Trebuchet MS" w:hAnsi="Trebuchet MS"/>
        </w:rPr>
        <w:t xml:space="preserve"> those articles more</w:t>
      </w:r>
      <w:r w:rsidR="00813906">
        <w:rPr>
          <w:rFonts w:ascii="Trebuchet MS" w:hAnsi="Trebuchet MS"/>
        </w:rPr>
        <w:t xml:space="preserve"> interesting, beneficial, and</w:t>
      </w:r>
      <w:r w:rsidR="00813906">
        <w:rPr>
          <w:rFonts w:ascii="Trebuchet MS" w:hAnsi="Trebuchet MS"/>
        </w:rPr>
        <w:t xml:space="preserve"> insightful </w:t>
      </w:r>
      <w:r w:rsidR="0008211D">
        <w:rPr>
          <w:rFonts w:ascii="Trebuchet MS" w:hAnsi="Trebuchet MS"/>
        </w:rPr>
        <w:t xml:space="preserve">by </w:t>
      </w:r>
      <w:r w:rsidR="00813906">
        <w:rPr>
          <w:rFonts w:ascii="Trebuchet MS" w:hAnsi="Trebuchet MS"/>
        </w:rPr>
        <w:t xml:space="preserve">giving a point of view from the </w:t>
      </w:r>
      <w:r w:rsidR="00BD7542">
        <w:rPr>
          <w:rFonts w:ascii="Trebuchet MS" w:hAnsi="Trebuchet MS"/>
        </w:rPr>
        <w:t>participants’</w:t>
      </w:r>
      <w:r w:rsidR="0008211D">
        <w:rPr>
          <w:rFonts w:ascii="Trebuchet MS" w:hAnsi="Trebuchet MS"/>
        </w:rPr>
        <w:t xml:space="preserve"> perspective</w:t>
      </w:r>
      <w:r w:rsidR="00813906">
        <w:rPr>
          <w:rFonts w:ascii="Trebuchet MS" w:hAnsi="Trebuchet MS"/>
        </w:rPr>
        <w:t>.</w:t>
      </w:r>
    </w:p>
    <w:p w:rsidR="00E016B2" w:rsidRDefault="000F365E">
      <w:pPr>
        <w:rPr>
          <w:rFonts w:ascii="Trebuchet MS" w:hAnsi="Trebuchet MS"/>
        </w:rPr>
      </w:pPr>
      <w:r>
        <w:rPr>
          <w:rFonts w:ascii="Trebuchet MS" w:hAnsi="Trebuchet MS"/>
        </w:rPr>
        <w:lastRenderedPageBreak/>
        <w:t>The editorial and letters section</w:t>
      </w:r>
      <w:r w:rsidR="00D10C4A">
        <w:rPr>
          <w:rFonts w:ascii="Trebuchet MS" w:hAnsi="Trebuchet MS"/>
        </w:rPr>
        <w:t xml:space="preserve"> provided useful commentary and</w:t>
      </w:r>
      <w:r>
        <w:rPr>
          <w:rFonts w:ascii="Trebuchet MS" w:hAnsi="Trebuchet MS"/>
        </w:rPr>
        <w:t xml:space="preserve"> </w:t>
      </w:r>
      <w:r w:rsidR="006C0925">
        <w:rPr>
          <w:rFonts w:ascii="Trebuchet MS" w:hAnsi="Trebuchet MS"/>
        </w:rPr>
        <w:t>was used as</w:t>
      </w:r>
      <w:r>
        <w:rPr>
          <w:rFonts w:ascii="Trebuchet MS" w:hAnsi="Trebuchet MS"/>
        </w:rPr>
        <w:t xml:space="preserve"> a continuation of the headlines</w:t>
      </w:r>
      <w:r w:rsidR="00D10C4A">
        <w:rPr>
          <w:rFonts w:ascii="Trebuchet MS" w:hAnsi="Trebuchet MS"/>
        </w:rPr>
        <w:t xml:space="preserve"> in some issues.  No actual </w:t>
      </w:r>
      <w:r>
        <w:rPr>
          <w:rFonts w:ascii="Trebuchet MS" w:hAnsi="Trebuchet MS"/>
        </w:rPr>
        <w:t>emails or letters</w:t>
      </w:r>
      <w:r w:rsidR="00D10C4A">
        <w:rPr>
          <w:rFonts w:ascii="Trebuchet MS" w:hAnsi="Trebuchet MS"/>
        </w:rPr>
        <w:t xml:space="preserve"> were sent</w:t>
      </w:r>
      <w:r>
        <w:rPr>
          <w:rFonts w:ascii="Trebuchet MS" w:hAnsi="Trebuchet MS"/>
        </w:rPr>
        <w:t xml:space="preserve"> </w:t>
      </w:r>
      <w:r>
        <w:rPr>
          <w:rFonts w:ascii="Trebuchet MS" w:hAnsi="Trebuchet MS"/>
        </w:rPr>
        <w:t xml:space="preserve">to the editor </w:t>
      </w:r>
      <w:r>
        <w:rPr>
          <w:rFonts w:ascii="Trebuchet MS" w:hAnsi="Trebuchet MS"/>
        </w:rPr>
        <w:t>for print in the G</w:t>
      </w:r>
      <w:r w:rsidR="0071549B">
        <w:rPr>
          <w:rFonts w:ascii="Trebuchet MS" w:hAnsi="Trebuchet MS"/>
        </w:rPr>
        <w:t>G</w:t>
      </w:r>
      <w:r>
        <w:rPr>
          <w:rFonts w:ascii="Trebuchet MS" w:hAnsi="Trebuchet MS"/>
        </w:rPr>
        <w:t xml:space="preserve">, but </w:t>
      </w:r>
      <w:r w:rsidR="00D10C4A">
        <w:rPr>
          <w:rFonts w:ascii="Trebuchet MS" w:hAnsi="Trebuchet MS"/>
        </w:rPr>
        <w:t xml:space="preserve">the </w:t>
      </w:r>
      <w:r w:rsidR="0071549B">
        <w:rPr>
          <w:rFonts w:ascii="Trebuchet MS" w:hAnsi="Trebuchet MS"/>
        </w:rPr>
        <w:t>scribe</w:t>
      </w:r>
      <w:r w:rsidR="00D10C4A">
        <w:rPr>
          <w:rFonts w:ascii="Trebuchet MS" w:hAnsi="Trebuchet MS"/>
        </w:rPr>
        <w:t xml:space="preserve"> staff </w:t>
      </w:r>
      <w:r>
        <w:rPr>
          <w:rFonts w:ascii="Trebuchet MS" w:hAnsi="Trebuchet MS"/>
        </w:rPr>
        <w:t>create</w:t>
      </w:r>
      <w:r w:rsidR="00D10C4A">
        <w:rPr>
          <w:rFonts w:ascii="Trebuchet MS" w:hAnsi="Trebuchet MS"/>
        </w:rPr>
        <w:t>d</w:t>
      </w:r>
      <w:r>
        <w:rPr>
          <w:rFonts w:ascii="Trebuchet MS" w:hAnsi="Trebuchet MS"/>
        </w:rPr>
        <w:t xml:space="preserve"> </w:t>
      </w:r>
      <w:r w:rsidR="0071549B">
        <w:rPr>
          <w:rFonts w:ascii="Trebuchet MS" w:hAnsi="Trebuchet MS"/>
        </w:rPr>
        <w:t>witty</w:t>
      </w:r>
      <w:r>
        <w:rPr>
          <w:rFonts w:ascii="Trebuchet MS" w:hAnsi="Trebuchet MS"/>
        </w:rPr>
        <w:t xml:space="preserve"> letter</w:t>
      </w:r>
      <w:r w:rsidR="00550D00">
        <w:rPr>
          <w:rFonts w:ascii="Trebuchet MS" w:hAnsi="Trebuchet MS"/>
        </w:rPr>
        <w:t>s</w:t>
      </w:r>
      <w:r>
        <w:rPr>
          <w:rFonts w:ascii="Trebuchet MS" w:hAnsi="Trebuchet MS"/>
        </w:rPr>
        <w:t xml:space="preserve"> in </w:t>
      </w:r>
      <w:r w:rsidR="00550D00">
        <w:rPr>
          <w:rFonts w:ascii="Trebuchet MS" w:hAnsi="Trebuchet MS"/>
        </w:rPr>
        <w:t>s</w:t>
      </w:r>
      <w:r>
        <w:rPr>
          <w:rFonts w:ascii="Trebuchet MS" w:hAnsi="Trebuchet MS"/>
        </w:rPr>
        <w:t>o</w:t>
      </w:r>
      <w:r w:rsidR="00550D00">
        <w:rPr>
          <w:rFonts w:ascii="Trebuchet MS" w:hAnsi="Trebuchet MS"/>
        </w:rPr>
        <w:t>m</w:t>
      </w:r>
      <w:r>
        <w:rPr>
          <w:rFonts w:ascii="Trebuchet MS" w:hAnsi="Trebuchet MS"/>
        </w:rPr>
        <w:t>e of the issues</w:t>
      </w:r>
      <w:r w:rsidR="00764098">
        <w:rPr>
          <w:rFonts w:ascii="Trebuchet MS" w:hAnsi="Trebuchet MS"/>
        </w:rPr>
        <w:t>.</w:t>
      </w:r>
      <w:r w:rsidR="00D10C4A">
        <w:rPr>
          <w:rFonts w:ascii="Trebuchet MS" w:hAnsi="Trebuchet MS"/>
        </w:rPr>
        <w:t xml:space="preserve">  This section </w:t>
      </w:r>
      <w:r w:rsidR="00E11D0D">
        <w:rPr>
          <w:rFonts w:ascii="Trebuchet MS" w:hAnsi="Trebuchet MS"/>
        </w:rPr>
        <w:t>can lend</w:t>
      </w:r>
      <w:r w:rsidR="00D10C4A">
        <w:rPr>
          <w:rFonts w:ascii="Trebuchet MS" w:hAnsi="Trebuchet MS"/>
        </w:rPr>
        <w:t xml:space="preserve"> itself to be prewritten before the course, which I utilized half the time</w:t>
      </w:r>
      <w:r w:rsidR="0071549B">
        <w:rPr>
          <w:rFonts w:ascii="Trebuchet MS" w:hAnsi="Trebuchet MS"/>
        </w:rPr>
        <w:t xml:space="preserve"> throughout the course</w:t>
      </w:r>
      <w:r w:rsidR="00D10C4A">
        <w:rPr>
          <w:rFonts w:ascii="Trebuchet MS" w:hAnsi="Trebuchet MS"/>
        </w:rPr>
        <w:t>.</w:t>
      </w:r>
    </w:p>
    <w:p w:rsidR="00764098" w:rsidRDefault="00764098">
      <w:pPr>
        <w:rPr>
          <w:rFonts w:ascii="Trebuchet MS" w:hAnsi="Trebuchet MS"/>
        </w:rPr>
      </w:pPr>
      <w:r>
        <w:rPr>
          <w:rFonts w:ascii="Trebuchet MS" w:hAnsi="Trebuchet MS"/>
        </w:rPr>
        <w:t>Scouting lore section is easily developed, can be done in advance of the course</w:t>
      </w:r>
      <w:r w:rsidR="00140CF5">
        <w:rPr>
          <w:rFonts w:ascii="Trebuchet MS" w:hAnsi="Trebuchet MS"/>
        </w:rPr>
        <w:t>,</w:t>
      </w:r>
      <w:r>
        <w:rPr>
          <w:rFonts w:ascii="Trebuchet MS" w:hAnsi="Trebuchet MS"/>
        </w:rPr>
        <w:t xml:space="preserve"> and has a plethora of information available</w:t>
      </w:r>
      <w:r w:rsidR="00140CF5">
        <w:rPr>
          <w:rFonts w:ascii="Trebuchet MS" w:hAnsi="Trebuchet MS"/>
        </w:rPr>
        <w:t xml:space="preserve"> on the internet for</w:t>
      </w:r>
      <w:r>
        <w:rPr>
          <w:rFonts w:ascii="Trebuchet MS" w:hAnsi="Trebuchet MS"/>
        </w:rPr>
        <w:t xml:space="preserve"> use in the GG.</w:t>
      </w:r>
      <w:r w:rsidR="009B2E4A">
        <w:rPr>
          <w:rFonts w:ascii="Trebuchet MS" w:hAnsi="Trebuchet MS"/>
        </w:rPr>
        <w:t xml:space="preserve">  The same goes for the lifestyles pages, both these section I sometimes did while observing the various </w:t>
      </w:r>
      <w:r w:rsidR="00140CF5">
        <w:rPr>
          <w:rFonts w:ascii="Trebuchet MS" w:hAnsi="Trebuchet MS"/>
        </w:rPr>
        <w:t>modules</w:t>
      </w:r>
      <w:r w:rsidR="009B2E4A">
        <w:rPr>
          <w:rFonts w:ascii="Trebuchet MS" w:hAnsi="Trebuchet MS"/>
        </w:rPr>
        <w:t xml:space="preserve"> in Gilwell hall</w:t>
      </w:r>
      <w:r w:rsidR="00140CF5">
        <w:rPr>
          <w:rFonts w:ascii="Trebuchet MS" w:hAnsi="Trebuchet MS"/>
        </w:rPr>
        <w:t xml:space="preserve"> to better fit in with lessons of the day</w:t>
      </w:r>
      <w:r w:rsidR="009B2E4A">
        <w:rPr>
          <w:rFonts w:ascii="Trebuchet MS" w:hAnsi="Trebuchet MS"/>
        </w:rPr>
        <w:t>.</w:t>
      </w:r>
      <w:r w:rsidR="00140CF5">
        <w:rPr>
          <w:rFonts w:ascii="Trebuchet MS" w:hAnsi="Trebuchet MS"/>
        </w:rPr>
        <w:t xml:space="preserve">  </w:t>
      </w:r>
      <w:r w:rsidR="009B2E4A">
        <w:rPr>
          <w:rFonts w:ascii="Trebuchet MS" w:hAnsi="Trebuchet MS"/>
        </w:rPr>
        <w:t xml:space="preserve">The schedule and field notes section </w:t>
      </w:r>
      <w:r w:rsidR="00140CF5">
        <w:rPr>
          <w:rFonts w:ascii="Trebuchet MS" w:hAnsi="Trebuchet MS"/>
        </w:rPr>
        <w:t>was</w:t>
      </w:r>
      <w:r w:rsidR="009B2E4A">
        <w:rPr>
          <w:rFonts w:ascii="Trebuchet MS" w:hAnsi="Trebuchet MS"/>
        </w:rPr>
        <w:t xml:space="preserve"> another easy section that was done in advance of the course and simply </w:t>
      </w:r>
      <w:r w:rsidR="00550D00">
        <w:rPr>
          <w:rFonts w:ascii="Trebuchet MS" w:hAnsi="Trebuchet MS"/>
        </w:rPr>
        <w:t>amended</w:t>
      </w:r>
      <w:r w:rsidR="009B2E4A">
        <w:rPr>
          <w:rFonts w:ascii="Trebuchet MS" w:hAnsi="Trebuchet MS"/>
        </w:rPr>
        <w:t xml:space="preserve"> before the final copy for </w:t>
      </w:r>
      <w:r w:rsidR="00550D00">
        <w:rPr>
          <w:rFonts w:ascii="Trebuchet MS" w:hAnsi="Trebuchet MS"/>
        </w:rPr>
        <w:t>accuracy</w:t>
      </w:r>
      <w:r w:rsidR="009B2E4A">
        <w:rPr>
          <w:rFonts w:ascii="Trebuchet MS" w:hAnsi="Trebuchet MS"/>
        </w:rPr>
        <w:t>.</w:t>
      </w:r>
      <w:r w:rsidR="00140CF5">
        <w:rPr>
          <w:rFonts w:ascii="Trebuchet MS" w:hAnsi="Trebuchet MS"/>
        </w:rPr>
        <w:t xml:space="preserve">  The</w:t>
      </w:r>
      <w:r w:rsidR="00805FC4">
        <w:rPr>
          <w:rFonts w:ascii="Trebuchet MS" w:hAnsi="Trebuchet MS"/>
        </w:rPr>
        <w:t>se</w:t>
      </w:r>
      <w:r w:rsidR="00140CF5">
        <w:rPr>
          <w:rFonts w:ascii="Trebuchet MS" w:hAnsi="Trebuchet MS"/>
        </w:rPr>
        <w:t xml:space="preserve"> three header sections gave the scribe staff very little concern during the course.</w:t>
      </w:r>
    </w:p>
    <w:p w:rsidR="009B2E4A" w:rsidRDefault="009B2E4A">
      <w:pPr>
        <w:rPr>
          <w:rFonts w:ascii="Trebuchet MS" w:hAnsi="Trebuchet MS"/>
        </w:rPr>
      </w:pPr>
      <w:r>
        <w:rPr>
          <w:rFonts w:ascii="Trebuchet MS" w:hAnsi="Trebuchet MS"/>
        </w:rPr>
        <w:t xml:space="preserve">The patrol reports done by the participants has special issues of </w:t>
      </w:r>
      <w:r w:rsidR="00550D00">
        <w:rPr>
          <w:rFonts w:ascii="Trebuchet MS" w:hAnsi="Trebuchet MS"/>
        </w:rPr>
        <w:t>its</w:t>
      </w:r>
      <w:r>
        <w:rPr>
          <w:rFonts w:ascii="Trebuchet MS" w:hAnsi="Trebuchet MS"/>
        </w:rPr>
        <w:t xml:space="preserve"> own such as; content of article, length of the article, timeliness of the article and transferring the article into the GG format.  Our constant dilemma was fitting the articles into the line space formatted into our </w:t>
      </w:r>
      <w:r w:rsidR="00FE0F1C">
        <w:rPr>
          <w:rFonts w:ascii="Trebuchet MS" w:hAnsi="Trebuchet MS"/>
        </w:rPr>
        <w:t>issue</w:t>
      </w:r>
      <w:r>
        <w:rPr>
          <w:rFonts w:ascii="Trebuchet MS" w:hAnsi="Trebuchet MS"/>
        </w:rPr>
        <w:t xml:space="preserve">, we used all the tricks of the trade, rewrites and font sizing, but when we wanted a few words, we got a lot, when we prepared for many words we got very little.  I do think that there is not much we can do to correct this </w:t>
      </w:r>
      <w:r w:rsidR="00FE0F1C">
        <w:rPr>
          <w:rFonts w:ascii="Trebuchet MS" w:hAnsi="Trebuchet MS"/>
        </w:rPr>
        <w:t>predicament</w:t>
      </w:r>
      <w:r w:rsidR="00552B09">
        <w:rPr>
          <w:rFonts w:ascii="Trebuchet MS" w:hAnsi="Trebuchet MS"/>
        </w:rPr>
        <w:t xml:space="preserve"> with our GG newspaper format</w:t>
      </w:r>
      <w:r>
        <w:rPr>
          <w:rFonts w:ascii="Trebuchet MS" w:hAnsi="Trebuchet MS"/>
        </w:rPr>
        <w:t xml:space="preserve">, and I do feel that this is one of the most important section of the GG since </w:t>
      </w:r>
      <w:r w:rsidR="00552B09">
        <w:rPr>
          <w:rFonts w:ascii="Trebuchet MS" w:hAnsi="Trebuchet MS"/>
        </w:rPr>
        <w:t>the</w:t>
      </w:r>
      <w:r>
        <w:rPr>
          <w:rFonts w:ascii="Trebuchet MS" w:hAnsi="Trebuchet MS"/>
        </w:rPr>
        <w:t xml:space="preserve"> articles </w:t>
      </w:r>
      <w:r w:rsidR="00552B09">
        <w:rPr>
          <w:rFonts w:ascii="Trebuchet MS" w:hAnsi="Trebuchet MS"/>
        </w:rPr>
        <w:t xml:space="preserve">are </w:t>
      </w:r>
      <w:r>
        <w:rPr>
          <w:rFonts w:ascii="Trebuchet MS" w:hAnsi="Trebuchet MS"/>
        </w:rPr>
        <w:t>written by the patrols.</w:t>
      </w:r>
      <w:r w:rsidR="00552B09">
        <w:rPr>
          <w:rFonts w:ascii="Trebuchet MS" w:hAnsi="Trebuchet MS"/>
        </w:rPr>
        <w:t xml:space="preserve">  This </w:t>
      </w:r>
      <w:r w:rsidR="00FE0F1C">
        <w:rPr>
          <w:rFonts w:ascii="Trebuchet MS" w:hAnsi="Trebuchet MS"/>
        </w:rPr>
        <w:t>dilemma is caused by our choice of a newspaper</w:t>
      </w:r>
      <w:r w:rsidR="00552B09">
        <w:rPr>
          <w:rFonts w:ascii="Trebuchet MS" w:hAnsi="Trebuchet MS"/>
        </w:rPr>
        <w:t xml:space="preserve"> four column format, which would not be an issue if a one </w:t>
      </w:r>
      <w:r w:rsidR="00FE0F1C">
        <w:rPr>
          <w:rFonts w:ascii="Trebuchet MS" w:hAnsi="Trebuchet MS"/>
        </w:rPr>
        <w:t>column newsletter format was used, but either choice has its downside; I personally enjoy our chosen format of 4 columns.</w:t>
      </w:r>
    </w:p>
    <w:p w:rsidR="00F064DA" w:rsidRDefault="00D30614">
      <w:pPr>
        <w:rPr>
          <w:rFonts w:ascii="Trebuchet MS" w:hAnsi="Trebuchet MS"/>
        </w:rPr>
      </w:pPr>
      <w:r>
        <w:rPr>
          <w:rFonts w:ascii="Trebuchet MS" w:hAnsi="Trebuchet MS"/>
        </w:rPr>
        <w:t xml:space="preserve">The today’s photo section </w:t>
      </w:r>
      <w:r w:rsidR="00BB050B">
        <w:rPr>
          <w:rFonts w:ascii="Trebuchet MS" w:hAnsi="Trebuchet MS"/>
        </w:rPr>
        <w:t xml:space="preserve">is </w:t>
      </w:r>
      <w:r w:rsidR="00FE0F1C">
        <w:rPr>
          <w:rFonts w:ascii="Trebuchet MS" w:hAnsi="Trebuchet MS"/>
        </w:rPr>
        <w:t>time</w:t>
      </w:r>
      <w:r w:rsidR="00FE0F1C">
        <w:rPr>
          <w:rFonts w:ascii="Trebuchet MS" w:hAnsi="Trebuchet MS"/>
        </w:rPr>
        <w:t xml:space="preserve"> consuming;</w:t>
      </w:r>
      <w:r w:rsidR="00BB050B">
        <w:rPr>
          <w:rFonts w:ascii="Trebuchet MS" w:hAnsi="Trebuchet MS"/>
        </w:rPr>
        <w:t xml:space="preserve"> </w:t>
      </w:r>
      <w:r w:rsidR="00FE0F1C">
        <w:rPr>
          <w:rFonts w:ascii="Trebuchet MS" w:hAnsi="Trebuchet MS"/>
        </w:rPr>
        <w:t xml:space="preserve">the scribes </w:t>
      </w:r>
      <w:r>
        <w:rPr>
          <w:rFonts w:ascii="Trebuchet MS" w:hAnsi="Trebuchet MS"/>
        </w:rPr>
        <w:t>review</w:t>
      </w:r>
      <w:r w:rsidR="00FE0F1C">
        <w:rPr>
          <w:rFonts w:ascii="Trebuchet MS" w:hAnsi="Trebuchet MS"/>
        </w:rPr>
        <w:t>ed</w:t>
      </w:r>
      <w:r>
        <w:rPr>
          <w:rFonts w:ascii="Trebuchet MS" w:hAnsi="Trebuchet MS"/>
        </w:rPr>
        <w:t xml:space="preserve"> all the photos of the day, </w:t>
      </w:r>
      <w:r w:rsidR="00542E23">
        <w:rPr>
          <w:rFonts w:ascii="Trebuchet MS" w:hAnsi="Trebuchet MS"/>
        </w:rPr>
        <w:t>and then</w:t>
      </w:r>
      <w:r>
        <w:rPr>
          <w:rFonts w:ascii="Trebuchet MS" w:hAnsi="Trebuchet MS"/>
        </w:rPr>
        <w:t xml:space="preserve"> select the best photo</w:t>
      </w:r>
      <w:r w:rsidR="00FE0F1C">
        <w:rPr>
          <w:rFonts w:ascii="Trebuchet MS" w:hAnsi="Trebuchet MS"/>
        </w:rPr>
        <w:t>s, while at the same time made</w:t>
      </w:r>
      <w:r>
        <w:rPr>
          <w:rFonts w:ascii="Trebuchet MS" w:hAnsi="Trebuchet MS"/>
        </w:rPr>
        <w:t xml:space="preserve"> sure that everyone </w:t>
      </w:r>
      <w:r w:rsidR="00FE0F1C">
        <w:rPr>
          <w:rFonts w:ascii="Trebuchet MS" w:hAnsi="Trebuchet MS"/>
        </w:rPr>
        <w:t>wa</w:t>
      </w:r>
      <w:r>
        <w:rPr>
          <w:rFonts w:ascii="Trebuchet MS" w:hAnsi="Trebuchet MS"/>
        </w:rPr>
        <w:t>s well represented in the</w:t>
      </w:r>
      <w:r w:rsidR="00FE0F1C">
        <w:rPr>
          <w:rFonts w:ascii="Trebuchet MS" w:hAnsi="Trebuchet MS"/>
        </w:rPr>
        <w:t xml:space="preserve"> chosen photographs</w:t>
      </w:r>
      <w:r>
        <w:rPr>
          <w:rFonts w:ascii="Trebuchet MS" w:hAnsi="Trebuchet MS"/>
        </w:rPr>
        <w:t xml:space="preserve">.  We found that </w:t>
      </w:r>
      <w:r w:rsidR="00BB050B">
        <w:rPr>
          <w:rFonts w:ascii="Trebuchet MS" w:hAnsi="Trebuchet MS"/>
        </w:rPr>
        <w:t>doing the today’s</w:t>
      </w:r>
      <w:r>
        <w:rPr>
          <w:rFonts w:ascii="Trebuchet MS" w:hAnsi="Trebuchet MS"/>
        </w:rPr>
        <w:t xml:space="preserve"> photo selection as a </w:t>
      </w:r>
      <w:r w:rsidR="00542E23">
        <w:rPr>
          <w:rFonts w:ascii="Trebuchet MS" w:hAnsi="Trebuchet MS"/>
        </w:rPr>
        <w:t>committee</w:t>
      </w:r>
      <w:r>
        <w:rPr>
          <w:rFonts w:ascii="Trebuchet MS" w:hAnsi="Trebuchet MS"/>
        </w:rPr>
        <w:t xml:space="preserve"> worked best</w:t>
      </w:r>
      <w:r w:rsidR="00BB050B">
        <w:rPr>
          <w:rFonts w:ascii="Trebuchet MS" w:hAnsi="Trebuchet MS"/>
        </w:rPr>
        <w:t>; took less time, and made for better</w:t>
      </w:r>
      <w:r>
        <w:rPr>
          <w:rFonts w:ascii="Trebuchet MS" w:hAnsi="Trebuchet MS"/>
        </w:rPr>
        <w:t xml:space="preserve"> </w:t>
      </w:r>
      <w:r w:rsidR="00BB050B">
        <w:rPr>
          <w:rFonts w:ascii="Trebuchet MS" w:hAnsi="Trebuchet MS"/>
        </w:rPr>
        <w:t xml:space="preserve">photo </w:t>
      </w:r>
      <w:r>
        <w:rPr>
          <w:rFonts w:ascii="Trebuchet MS" w:hAnsi="Trebuchet MS"/>
        </w:rPr>
        <w:t xml:space="preserve">selections to include in the GG.  </w:t>
      </w:r>
      <w:r w:rsidR="00DA446B">
        <w:rPr>
          <w:rFonts w:ascii="Trebuchet MS" w:hAnsi="Trebuchet MS"/>
        </w:rPr>
        <w:t xml:space="preserve">The scribe staff </w:t>
      </w:r>
      <w:r>
        <w:rPr>
          <w:rFonts w:ascii="Trebuchet MS" w:hAnsi="Trebuchet MS"/>
        </w:rPr>
        <w:t xml:space="preserve">found that having staff photographer, </w:t>
      </w:r>
      <w:r w:rsidR="00CE17FA">
        <w:rPr>
          <w:rFonts w:ascii="Trebuchet MS" w:hAnsi="Trebuchet MS"/>
        </w:rPr>
        <w:t xml:space="preserve">is </w:t>
      </w:r>
      <w:r>
        <w:rPr>
          <w:rFonts w:ascii="Trebuchet MS" w:hAnsi="Trebuchet MS"/>
        </w:rPr>
        <w:t xml:space="preserve">an </w:t>
      </w:r>
      <w:r w:rsidR="00FE0F1C">
        <w:rPr>
          <w:rFonts w:ascii="Trebuchet MS" w:hAnsi="Trebuchet MS"/>
        </w:rPr>
        <w:t>important position</w:t>
      </w:r>
      <w:r w:rsidR="00CE17FA">
        <w:rPr>
          <w:rFonts w:ascii="Trebuchet MS" w:hAnsi="Trebuchet MS"/>
        </w:rPr>
        <w:t xml:space="preserve"> to have in the course, </w:t>
      </w:r>
      <w:r>
        <w:rPr>
          <w:rFonts w:ascii="Trebuchet MS" w:hAnsi="Trebuchet MS"/>
        </w:rPr>
        <w:t xml:space="preserve">Craig Britt our course mentor </w:t>
      </w:r>
      <w:r w:rsidR="00BB050B">
        <w:rPr>
          <w:rFonts w:ascii="Trebuchet MS" w:hAnsi="Trebuchet MS"/>
        </w:rPr>
        <w:t>wore a</w:t>
      </w:r>
      <w:r w:rsidR="00FE0F1C">
        <w:rPr>
          <w:rFonts w:ascii="Trebuchet MS" w:hAnsi="Trebuchet MS"/>
        </w:rPr>
        <w:t xml:space="preserve"> second hat</w:t>
      </w:r>
      <w:r w:rsidR="00BB050B">
        <w:rPr>
          <w:rFonts w:ascii="Trebuchet MS" w:hAnsi="Trebuchet MS"/>
        </w:rPr>
        <w:t xml:space="preserve"> as GG staff photographer</w:t>
      </w:r>
      <w:r w:rsidR="00DA446B">
        <w:rPr>
          <w:rFonts w:ascii="Trebuchet MS" w:hAnsi="Trebuchet MS"/>
        </w:rPr>
        <w:t xml:space="preserve"> for which he</w:t>
      </w:r>
      <w:r w:rsidR="00BB050B">
        <w:rPr>
          <w:rFonts w:ascii="Trebuchet MS" w:hAnsi="Trebuchet MS"/>
        </w:rPr>
        <w:t xml:space="preserve"> </w:t>
      </w:r>
      <w:r>
        <w:rPr>
          <w:rFonts w:ascii="Trebuchet MS" w:hAnsi="Trebuchet MS"/>
        </w:rPr>
        <w:t xml:space="preserve">did an excellent job for us, in hind sight </w:t>
      </w:r>
      <w:r w:rsidR="00DA446B">
        <w:rPr>
          <w:rFonts w:ascii="Trebuchet MS" w:hAnsi="Trebuchet MS"/>
        </w:rPr>
        <w:t>I</w:t>
      </w:r>
      <w:r>
        <w:rPr>
          <w:rFonts w:ascii="Trebuchet MS" w:hAnsi="Trebuchet MS"/>
        </w:rPr>
        <w:t xml:space="preserve"> could of helped Craig (any staff photographer) by developing</w:t>
      </w:r>
      <w:r w:rsidR="00CE17FA">
        <w:rPr>
          <w:rFonts w:ascii="Trebuchet MS" w:hAnsi="Trebuchet MS"/>
        </w:rPr>
        <w:t xml:space="preserve"> a photo shot list for each day of the course.</w:t>
      </w:r>
      <w:r w:rsidR="002C6619">
        <w:rPr>
          <w:rFonts w:ascii="Trebuchet MS" w:hAnsi="Trebuchet MS"/>
        </w:rPr>
        <w:t xml:space="preserve"> </w:t>
      </w:r>
    </w:p>
    <w:p w:rsidR="00A33B52" w:rsidRDefault="00B31F4C" w:rsidP="00A33B52">
      <w:pPr>
        <w:rPr>
          <w:rFonts w:ascii="Trebuchet MS" w:hAnsi="Trebuchet MS"/>
        </w:rPr>
      </w:pPr>
      <w:r>
        <w:rPr>
          <w:rFonts w:ascii="Trebuchet MS" w:hAnsi="Trebuchet MS"/>
        </w:rPr>
        <w:t xml:space="preserve">Prior Wood Badge scribes produced </w:t>
      </w:r>
      <w:r w:rsidR="00A33B52">
        <w:rPr>
          <w:rFonts w:ascii="Trebuchet MS" w:hAnsi="Trebuchet MS"/>
        </w:rPr>
        <w:t>issues</w:t>
      </w:r>
      <w:r>
        <w:rPr>
          <w:rFonts w:ascii="Trebuchet MS" w:hAnsi="Trebuchet MS"/>
        </w:rPr>
        <w:t xml:space="preserve"> for</w:t>
      </w:r>
      <w:r w:rsidR="00A33B52">
        <w:rPr>
          <w:rFonts w:ascii="Trebuchet MS" w:hAnsi="Trebuchet MS"/>
        </w:rPr>
        <w:t>; SDM 1 t</w:t>
      </w:r>
      <w:r>
        <w:rPr>
          <w:rFonts w:ascii="Trebuchet MS" w:hAnsi="Trebuchet MS"/>
        </w:rPr>
        <w:t>h</w:t>
      </w:r>
      <w:r w:rsidR="00A33B52">
        <w:rPr>
          <w:rFonts w:ascii="Trebuchet MS" w:hAnsi="Trebuchet MS"/>
        </w:rPr>
        <w:t>rough 3, Day 0 through 6</w:t>
      </w:r>
      <w:r w:rsidR="00A33B52">
        <w:rPr>
          <w:rFonts w:ascii="Trebuchet MS" w:hAnsi="Trebuchet MS"/>
        </w:rPr>
        <w:t>,</w:t>
      </w:r>
      <w:r>
        <w:rPr>
          <w:rFonts w:ascii="Trebuchet MS" w:hAnsi="Trebuchet MS"/>
        </w:rPr>
        <w:t xml:space="preserve"> our scribe staff created one SDM issue, Day 0 through 6, plus </w:t>
      </w:r>
      <w:r w:rsidR="00542E23">
        <w:rPr>
          <w:rFonts w:ascii="Trebuchet MS" w:hAnsi="Trebuchet MS"/>
        </w:rPr>
        <w:t>an</w:t>
      </w:r>
      <w:r>
        <w:rPr>
          <w:rFonts w:ascii="Trebuchet MS" w:hAnsi="Trebuchet MS"/>
        </w:rPr>
        <w:t xml:space="preserve"> issue 6.5, </w:t>
      </w:r>
      <w:r w:rsidR="00A33B52">
        <w:rPr>
          <w:rFonts w:ascii="Trebuchet MS" w:hAnsi="Trebuchet MS"/>
        </w:rPr>
        <w:t>I am not certain that GG are needed for the SDM</w:t>
      </w:r>
      <w:r>
        <w:rPr>
          <w:rFonts w:ascii="Trebuchet MS" w:hAnsi="Trebuchet MS"/>
        </w:rPr>
        <w:t>s, although I am convinced that a Picture Book of participants is well received and useful to the staff.  I would prefer to eliminate GG issues for SDM 1 through 3, in lieu of concentrating on a better picture book that would include in-depth insight on the participants and their course expectations prior to Wood Badge arrival.</w:t>
      </w:r>
    </w:p>
    <w:p w:rsidR="00AA162B" w:rsidRDefault="00EC60B0" w:rsidP="00AA162B">
      <w:pPr>
        <w:rPr>
          <w:rFonts w:ascii="Trebuchet MS" w:hAnsi="Trebuchet MS"/>
        </w:rPr>
      </w:pPr>
      <w:r>
        <w:rPr>
          <w:rFonts w:ascii="Trebuchet MS" w:hAnsi="Trebuchet MS"/>
        </w:rPr>
        <w:t>As for doing my job</w:t>
      </w:r>
      <w:r w:rsidR="00D45492">
        <w:rPr>
          <w:rFonts w:ascii="Trebuchet MS" w:hAnsi="Trebuchet MS"/>
        </w:rPr>
        <w:t>,</w:t>
      </w:r>
      <w:r w:rsidR="00A33B52">
        <w:rPr>
          <w:rFonts w:ascii="Trebuchet MS" w:hAnsi="Trebuchet MS"/>
        </w:rPr>
        <w:t xml:space="preserve"> and other aspect of the Wood Badge experience</w:t>
      </w:r>
      <w:r>
        <w:rPr>
          <w:rFonts w:ascii="Trebuchet MS" w:hAnsi="Trebuchet MS"/>
        </w:rPr>
        <w:t xml:space="preserve">; </w:t>
      </w:r>
      <w:r w:rsidR="00D30614">
        <w:rPr>
          <w:rFonts w:ascii="Trebuchet MS" w:hAnsi="Trebuchet MS"/>
        </w:rPr>
        <w:t>Dave A</w:t>
      </w:r>
      <w:r w:rsidR="00A33B52">
        <w:rPr>
          <w:rFonts w:ascii="Trebuchet MS" w:hAnsi="Trebuchet MS"/>
        </w:rPr>
        <w:t>nderson</w:t>
      </w:r>
      <w:r w:rsidR="00D30614">
        <w:rPr>
          <w:rFonts w:ascii="Trebuchet MS" w:hAnsi="Trebuchet MS"/>
        </w:rPr>
        <w:t xml:space="preserve">, was great, he took care of all the other scribe </w:t>
      </w:r>
      <w:r w:rsidR="00542E23">
        <w:rPr>
          <w:rFonts w:ascii="Trebuchet MS" w:hAnsi="Trebuchet MS"/>
        </w:rPr>
        <w:t>matters</w:t>
      </w:r>
      <w:r w:rsidR="00A33B52">
        <w:rPr>
          <w:rFonts w:ascii="Trebuchet MS" w:hAnsi="Trebuchet MS"/>
        </w:rPr>
        <w:t xml:space="preserve"> and documented the various needs and request for each day of the course.  He also served as another set of eyes on </w:t>
      </w:r>
      <w:r w:rsidR="00A33B52">
        <w:rPr>
          <w:rFonts w:ascii="Trebuchet MS" w:hAnsi="Trebuchet MS"/>
        </w:rPr>
        <w:t xml:space="preserve">each </w:t>
      </w:r>
      <w:r w:rsidR="00B31F4C">
        <w:rPr>
          <w:rFonts w:ascii="Trebuchet MS" w:hAnsi="Trebuchet MS"/>
        </w:rPr>
        <w:t>issue</w:t>
      </w:r>
      <w:r w:rsidR="00A33B52">
        <w:rPr>
          <w:rFonts w:ascii="Trebuchet MS" w:hAnsi="Trebuchet MS"/>
        </w:rPr>
        <w:t xml:space="preserve"> before the final copy was printed.  Dave was instrumental in </w:t>
      </w:r>
      <w:r w:rsidR="00A33B52">
        <w:rPr>
          <w:rFonts w:ascii="Trebuchet MS" w:hAnsi="Trebuchet MS"/>
        </w:rPr>
        <w:t>set</w:t>
      </w:r>
      <w:r w:rsidR="00A33B52">
        <w:rPr>
          <w:rFonts w:ascii="Trebuchet MS" w:hAnsi="Trebuchet MS"/>
        </w:rPr>
        <w:t>ting</w:t>
      </w:r>
      <w:r w:rsidR="00A33B52">
        <w:rPr>
          <w:rFonts w:ascii="Trebuchet MS" w:hAnsi="Trebuchet MS"/>
        </w:rPr>
        <w:t xml:space="preserve"> up the computer </w:t>
      </w:r>
      <w:r w:rsidR="00A33B52">
        <w:rPr>
          <w:rFonts w:ascii="Trebuchet MS" w:hAnsi="Trebuchet MS"/>
        </w:rPr>
        <w:lastRenderedPageBreak/>
        <w:t>network</w:t>
      </w:r>
      <w:r w:rsidR="00A33B52">
        <w:rPr>
          <w:rFonts w:ascii="Trebuchet MS" w:hAnsi="Trebuchet MS"/>
        </w:rPr>
        <w:t xml:space="preserve">, </w:t>
      </w:r>
      <w:r w:rsidR="00B31F4C">
        <w:rPr>
          <w:rFonts w:ascii="Trebuchet MS" w:hAnsi="Trebuchet MS"/>
        </w:rPr>
        <w:t xml:space="preserve">the web page, </w:t>
      </w:r>
      <w:r w:rsidR="00A33B52">
        <w:rPr>
          <w:rFonts w:ascii="Trebuchet MS" w:hAnsi="Trebuchet MS"/>
        </w:rPr>
        <w:t>the printing, and delivery of the GG.</w:t>
      </w:r>
      <w:r w:rsidR="00D45492">
        <w:rPr>
          <w:rFonts w:ascii="Trebuchet MS" w:hAnsi="Trebuchet MS"/>
        </w:rPr>
        <w:t xml:space="preserve">  </w:t>
      </w:r>
      <w:r w:rsidR="00AA162B">
        <w:rPr>
          <w:rFonts w:ascii="Trebuchet MS" w:hAnsi="Trebuchet MS"/>
        </w:rPr>
        <w:t>I was delighted to have my</w:t>
      </w:r>
      <w:r w:rsidR="00AA162B">
        <w:rPr>
          <w:rFonts w:ascii="Trebuchet MS" w:hAnsi="Trebuchet MS"/>
        </w:rPr>
        <w:t xml:space="preserve"> presentation early on the first weekend, </w:t>
      </w:r>
      <w:r w:rsidR="00AA162B">
        <w:rPr>
          <w:rFonts w:ascii="Trebuchet MS" w:hAnsi="Trebuchet MS"/>
        </w:rPr>
        <w:t xml:space="preserve">it got the task out of the way and allowed me to better focus on the GG.  I was </w:t>
      </w:r>
      <w:r w:rsidR="00AA162B">
        <w:rPr>
          <w:rFonts w:ascii="Trebuchet MS" w:hAnsi="Trebuchet MS"/>
        </w:rPr>
        <w:t>also happy that D</w:t>
      </w:r>
      <w:r w:rsidR="00D45492">
        <w:rPr>
          <w:rFonts w:ascii="Trebuchet MS" w:hAnsi="Trebuchet MS"/>
        </w:rPr>
        <w:t>avid</w:t>
      </w:r>
      <w:r w:rsidR="00AA162B">
        <w:rPr>
          <w:rFonts w:ascii="Trebuchet MS" w:hAnsi="Trebuchet MS"/>
        </w:rPr>
        <w:t xml:space="preserve"> Anderson </w:t>
      </w:r>
      <w:r w:rsidR="00D45492">
        <w:rPr>
          <w:rFonts w:ascii="Trebuchet MS" w:hAnsi="Trebuchet MS"/>
        </w:rPr>
        <w:t>had his</w:t>
      </w:r>
      <w:r w:rsidR="00A33B52">
        <w:rPr>
          <w:rFonts w:ascii="Trebuchet MS" w:hAnsi="Trebuchet MS"/>
        </w:rPr>
        <w:t xml:space="preserve"> presentation on </w:t>
      </w:r>
      <w:r w:rsidR="00AA162B">
        <w:rPr>
          <w:rFonts w:ascii="Trebuchet MS" w:hAnsi="Trebuchet MS"/>
        </w:rPr>
        <w:t>the following weekend,</w:t>
      </w:r>
      <w:r w:rsidR="00A33B52">
        <w:rPr>
          <w:rFonts w:ascii="Trebuchet MS" w:hAnsi="Trebuchet MS"/>
        </w:rPr>
        <w:t xml:space="preserve"> </w:t>
      </w:r>
      <w:r w:rsidR="00D45492">
        <w:rPr>
          <w:rFonts w:ascii="Trebuchet MS" w:hAnsi="Trebuchet MS"/>
        </w:rPr>
        <w:t xml:space="preserve">for </w:t>
      </w:r>
      <w:r w:rsidR="00A33B52">
        <w:rPr>
          <w:rFonts w:ascii="Trebuchet MS" w:hAnsi="Trebuchet MS"/>
        </w:rPr>
        <w:t xml:space="preserve">on that </w:t>
      </w:r>
      <w:r w:rsidR="00AA162B">
        <w:rPr>
          <w:rFonts w:ascii="Trebuchet MS" w:hAnsi="Trebuchet MS"/>
        </w:rPr>
        <w:t xml:space="preserve">evening </w:t>
      </w:r>
      <w:r w:rsidR="00D45492">
        <w:rPr>
          <w:rFonts w:ascii="Trebuchet MS" w:hAnsi="Trebuchet MS"/>
        </w:rPr>
        <w:t>he</w:t>
      </w:r>
      <w:r w:rsidR="00A33B52">
        <w:rPr>
          <w:rFonts w:ascii="Trebuchet MS" w:hAnsi="Trebuchet MS"/>
        </w:rPr>
        <w:t xml:space="preserve"> was able to get to</w:t>
      </w:r>
      <w:r w:rsidR="00AA162B">
        <w:rPr>
          <w:rFonts w:ascii="Trebuchet MS" w:hAnsi="Trebuchet MS"/>
        </w:rPr>
        <w:t xml:space="preserve"> bed early, </w:t>
      </w:r>
      <w:r w:rsidR="00A33B52">
        <w:rPr>
          <w:rFonts w:ascii="Trebuchet MS" w:hAnsi="Trebuchet MS"/>
        </w:rPr>
        <w:t xml:space="preserve">while I </w:t>
      </w:r>
      <w:r w:rsidR="00AA162B">
        <w:rPr>
          <w:rFonts w:ascii="Trebuchet MS" w:hAnsi="Trebuchet MS"/>
        </w:rPr>
        <w:t>finished the Gazette.</w:t>
      </w:r>
    </w:p>
    <w:p w:rsidR="001D759F" w:rsidRDefault="00D45492" w:rsidP="001D759F">
      <w:pPr>
        <w:rPr>
          <w:rFonts w:ascii="Trebuchet MS" w:hAnsi="Trebuchet MS"/>
        </w:rPr>
      </w:pPr>
      <w:r>
        <w:rPr>
          <w:rFonts w:ascii="Trebuchet MS" w:hAnsi="Trebuchet MS"/>
        </w:rPr>
        <w:t>The Wood Badge staff experience for me was enlightening, c</w:t>
      </w:r>
      <w:r w:rsidR="001D759F" w:rsidRPr="002445E5">
        <w:rPr>
          <w:rFonts w:ascii="Trebuchet MS" w:hAnsi="Trebuchet MS"/>
        </w:rPr>
        <w:t>ontinue this format; we all understood what was required of us, and performed to and beyond that level.</w:t>
      </w:r>
    </w:p>
    <w:bookmarkEnd w:id="0"/>
    <w:p w:rsidR="002C6619" w:rsidRDefault="002C6619">
      <w:pPr>
        <w:rPr>
          <w:rFonts w:ascii="Trebuchet MS" w:hAnsi="Trebuchet MS"/>
        </w:rPr>
      </w:pPr>
    </w:p>
    <w:p w:rsidR="002C6619" w:rsidRPr="002445E5" w:rsidRDefault="002C6619">
      <w:pPr>
        <w:rPr>
          <w:rFonts w:ascii="Trebuchet MS" w:hAnsi="Trebuchet MS"/>
        </w:rPr>
      </w:pPr>
    </w:p>
    <w:sectPr w:rsidR="002C6619" w:rsidRPr="002445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F93"/>
    <w:rsid w:val="00034C85"/>
    <w:rsid w:val="0006620E"/>
    <w:rsid w:val="000663F1"/>
    <w:rsid w:val="0008211D"/>
    <w:rsid w:val="000E686A"/>
    <w:rsid w:val="000F365E"/>
    <w:rsid w:val="00140CF5"/>
    <w:rsid w:val="00172313"/>
    <w:rsid w:val="001D759F"/>
    <w:rsid w:val="00207B2F"/>
    <w:rsid w:val="002445E5"/>
    <w:rsid w:val="002C6619"/>
    <w:rsid w:val="0034164A"/>
    <w:rsid w:val="003D729F"/>
    <w:rsid w:val="00401EF9"/>
    <w:rsid w:val="00515BAB"/>
    <w:rsid w:val="00542E23"/>
    <w:rsid w:val="00550D00"/>
    <w:rsid w:val="00552B09"/>
    <w:rsid w:val="00616E13"/>
    <w:rsid w:val="0065602E"/>
    <w:rsid w:val="006C0925"/>
    <w:rsid w:val="0071549B"/>
    <w:rsid w:val="00764098"/>
    <w:rsid w:val="007D05B6"/>
    <w:rsid w:val="007E116B"/>
    <w:rsid w:val="00805FC4"/>
    <w:rsid w:val="00813906"/>
    <w:rsid w:val="008611C1"/>
    <w:rsid w:val="008E0759"/>
    <w:rsid w:val="008E0F93"/>
    <w:rsid w:val="0093686E"/>
    <w:rsid w:val="009710BF"/>
    <w:rsid w:val="009B2E4A"/>
    <w:rsid w:val="009D3993"/>
    <w:rsid w:val="00A33B52"/>
    <w:rsid w:val="00AA162B"/>
    <w:rsid w:val="00AA473E"/>
    <w:rsid w:val="00B31F4C"/>
    <w:rsid w:val="00B537DA"/>
    <w:rsid w:val="00BB050B"/>
    <w:rsid w:val="00BD7542"/>
    <w:rsid w:val="00C8701A"/>
    <w:rsid w:val="00CA735A"/>
    <w:rsid w:val="00CD59D6"/>
    <w:rsid w:val="00CE17FA"/>
    <w:rsid w:val="00D10C4A"/>
    <w:rsid w:val="00D25183"/>
    <w:rsid w:val="00D304CF"/>
    <w:rsid w:val="00D30614"/>
    <w:rsid w:val="00D45492"/>
    <w:rsid w:val="00D541DE"/>
    <w:rsid w:val="00DA446B"/>
    <w:rsid w:val="00E016B2"/>
    <w:rsid w:val="00E11D0D"/>
    <w:rsid w:val="00E36740"/>
    <w:rsid w:val="00EC4B63"/>
    <w:rsid w:val="00EC60B0"/>
    <w:rsid w:val="00F064DA"/>
    <w:rsid w:val="00FE0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1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7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1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7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878</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Theodore</dc:creator>
  <cp:lastModifiedBy>Theodore</cp:lastModifiedBy>
  <cp:revision>2</cp:revision>
  <cp:lastPrinted>2012-05-29T20:53:00Z</cp:lastPrinted>
  <dcterms:created xsi:type="dcterms:W3CDTF">2012-05-29T20:58:00Z</dcterms:created>
  <dcterms:modified xsi:type="dcterms:W3CDTF">2012-05-29T20:58:00Z</dcterms:modified>
</cp:coreProperties>
</file>